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D8" w:rsidRDefault="00615BD8" w:rsidP="00615BD8">
      <w:pPr>
        <w:spacing w:after="0" w:line="285" w:lineRule="atLeast"/>
        <w:jc w:val="center"/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</w:pPr>
      <w:r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150.65pt">
            <v:imagedata r:id="rId4" o:title="accountValidationWithName"/>
          </v:shape>
        </w:pict>
      </w:r>
    </w:p>
    <w:p w:rsid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</w:pPr>
    </w:p>
    <w:p w:rsidR="00615BD8" w:rsidRDefault="00615BD8" w:rsidP="00615BD8">
      <w:pPr>
        <w:spacing w:after="0" w:line="285" w:lineRule="atLeast"/>
        <w:jc w:val="center"/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</w:pPr>
      <w:bookmarkStart w:id="0" w:name="_GoBack"/>
      <w:bookmarkEnd w:id="0"/>
    </w:p>
    <w:p w:rsid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</w:pPr>
    </w:p>
    <w:p w:rsid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swagger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'2.0'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info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version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1.0.2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 Validation Plus Ownership API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Afinis</w:t>
      </w:r>
      <w:proofErr w:type="spellEnd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 xml:space="preserve"> is a diverse group of organizations working to support advancement and use of API standardization in the financial services industry. Utilization of this API requires a developer to [register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](</w:t>
      </w:r>
      <w:proofErr w:type="gramEnd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https://www.afinis.org/user/register) their application.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host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api.asig.org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basePath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/accounts/v1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securityDefinitions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spell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APIKeyQueryParam</w:t>
      </w:r>
      <w:proofErr w:type="spell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apiKey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query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name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apikey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https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consumes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application/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json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produces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application/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json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paths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/</w:t>
      </w:r>
      <w:proofErr w:type="spell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validatewithname</w:t>
      </w:r>
      <w:proofErr w:type="spell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post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summary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 eligibility for debit ACH transactions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tags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operationId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validateAccount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consumes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application/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json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produces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application/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json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parameters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name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apiVersion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header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false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format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name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Request_Id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header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false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format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uuid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Optional Request ID allows application developer to trace requests through the systems logs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body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name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  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Account_Validation_Plus_Ownership</w:t>
      </w:r>
      <w:proofErr w:type="spell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false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 to be validated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agent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owner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account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        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'#/definitions/account'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agent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'#/definitions/agent'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owner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'#/definitions/owner'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cashAccountType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          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          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default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Current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          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 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Current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 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Savings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    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    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responses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Valid account request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'#/definitions/response-200'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400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Bad request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'#/definitions/error-400'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401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Unauthorized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'#/definitions/error-401'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403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Forbidden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'#/definitions/error-403'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404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Not Found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'#/definitions/error-404'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405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Method Not Allowed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'#/definitions/error-405'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406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Not Acceptable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'#/definitions/error-406'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415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Unsupported Media Type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'#/definitions/error-415'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500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Internal Server error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'#/definitions/error-500'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503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Service Unavailable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schema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'#/definitions/error-503'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security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spell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APIKeyQueryParam</w:t>
      </w:r>
      <w:proofErr w:type="spell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 []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definitions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agent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Identification of a financial institution.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clearingSystemIdentification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memberIdentification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clearingSystemIdentification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USABA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USABA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 xml:space="preserve">          Specification of a pre-agreed offering between clearing agents or the channel through which the payment instruction is processed: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 xml:space="preserve">           * `USABA` - Routing Transit number assigned by the ABA for US financial Institutions.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memberIdentification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minLength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maxLength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35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"061103852"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account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identification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identification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Account number being verified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"11101012"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minLength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maxLength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34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owner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Owner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Party that legally owns the account.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surname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givenName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surname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Surname is a name added to a given name and is part of a personal name. In many cases, a surname is a family name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Doe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minLength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maxLength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35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givenName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Name given at birth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John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minLength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maxLength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35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middleName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Second name of a person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Samuel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minLength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maxLength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35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nameSuffix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Suffix for name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PhD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minLength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maxLength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350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response-200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Response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200 - OK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accountStatus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Status of account being validated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Enabled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Enabled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Disabled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ownerNameMatch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surnameMatch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givenNameMatch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  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surnameMatch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Partial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Data Found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givenNameMatch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Partial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Partial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Data Found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middleNameMatch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Partial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Data Found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nameSuffixMatch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Data Found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Partial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Match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  -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No Data Found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    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 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error-400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400 - Bad Request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The request could not be understood or required parameters were missing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details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details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array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items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'#/definitions/errorDetails-400'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errorDetails-400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400 - Bad Request - Details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  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`2000` - Invalid JSON structure.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`2001` - '[Field name] is missing or invalid.'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`2002` - Invalid date.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 xml:space="preserve">            * `2003` - Invalid combination of fields submitted. Check the API specification for eligible combinations.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`2004` - '[Field name] cannot be more than [max number] characters.'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2000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2000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2002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2003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2004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'Invalid JSON structure.'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error-401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401 - Unauthorized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Authentication failed or user doesn’t have permissions for requested operation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details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details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array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items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'#/definitions/errorDetails-401'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errorDetails-401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401 - Unauthorized - Details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1000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1000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1001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 xml:space="preserve">            * `1000` - API key is missing, invalid or expired.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`1001` - API token is invalid, expired, or account associated with key does not have access to that API.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'API key is missing, invalid or expired.'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error-403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403 - Forbidden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The client does not have access rights to the content; that is, it is unauthorized, so the server is refusing to give the requested resource. Unlike 401, the client's identity is known to the server.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403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403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`403` - Forbidden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'Forbidden'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error-404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404 - Not Found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Resource was not found.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404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404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`404` - Resource was not found.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'Resource was not found.'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error-405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405 - Method Not Allowed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The request method is known by the server but has been disabled and cannot be used.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405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405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`405` - Method Not Allowed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'Method Not Allowed'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error-406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406 - Not Acceptable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Web server doesn't find any content that conforms to the criteria given by the user agent.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406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406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`406` - Not Acceptable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'Not Acceptable'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error-415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415 - Unsupported Media Type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The media format of the requested data is not supported by the server, so the server is rejecting the request.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415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415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`415` - Unsupported Media Type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'Unsupported Media Type'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error-500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Internal Server Error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500 - Internal Server Error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    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details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details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details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array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items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  </w:t>
      </w:r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$ref</w:t>
      </w: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'#/definitions/</w:t>
      </w:r>
      <w:proofErr w:type="spell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internalServerErrorDetails</w:t>
      </w:r>
      <w:proofErr w:type="spellEnd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internalServerErrorDetails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Internal Server Error Details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3001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3001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`3001` - Internal Server error.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'Internal Server error'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error-503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lastRenderedPageBreak/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title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 503 - Service Unavailable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Service is temporarily unavailable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object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required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errorCode</w:t>
      </w:r>
      <w:proofErr w:type="spellEnd"/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- </w:t>
      </w:r>
      <w:proofErr w:type="gramStart"/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message</w:t>
      </w:r>
      <w:proofErr w:type="gramEnd"/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properties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errorCode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503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number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spellStart"/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enum</w:t>
      </w:r>
      <w:proofErr w:type="spellEnd"/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  - </w:t>
      </w:r>
      <w:r w:rsidRPr="00615BD8">
        <w:rPr>
          <w:rFonts w:ascii="Consolas" w:eastAsia="Times New Roman" w:hAnsi="Consolas" w:cs="Times New Roman"/>
          <w:color w:val="B5CEA8"/>
          <w:sz w:val="21"/>
          <w:szCs w:val="21"/>
          <w:lang w:eastAsia="en-GB"/>
        </w:rPr>
        <w:t>503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586C0"/>
          <w:sz w:val="21"/>
          <w:szCs w:val="21"/>
          <w:lang w:eastAsia="en-GB"/>
        </w:rPr>
        <w:t>&gt;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A programmatic error code: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            * `503` - Service Unavailable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message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>: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description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A human readable description of the problem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example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'Service is temporarily unavailable.'</w:t>
      </w:r>
    </w:p>
    <w:p w:rsidR="00615BD8" w:rsidRPr="00615BD8" w:rsidRDefault="00615BD8" w:rsidP="00615BD8">
      <w:pPr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</w:pPr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        </w:t>
      </w:r>
      <w:proofErr w:type="gramStart"/>
      <w:r w:rsidRPr="00615BD8">
        <w:rPr>
          <w:rFonts w:ascii="Consolas" w:eastAsia="Times New Roman" w:hAnsi="Consolas" w:cs="Times New Roman"/>
          <w:color w:val="569CD6"/>
          <w:sz w:val="21"/>
          <w:szCs w:val="21"/>
          <w:lang w:eastAsia="en-GB"/>
        </w:rPr>
        <w:t>type</w:t>
      </w:r>
      <w:proofErr w:type="gramEnd"/>
      <w:r w:rsidRPr="00615BD8">
        <w:rPr>
          <w:rFonts w:ascii="Consolas" w:eastAsia="Times New Roman" w:hAnsi="Consolas" w:cs="Times New Roman"/>
          <w:color w:val="D4D4D4"/>
          <w:sz w:val="21"/>
          <w:szCs w:val="21"/>
          <w:lang w:eastAsia="en-GB"/>
        </w:rPr>
        <w:t xml:space="preserve">: </w:t>
      </w:r>
      <w:r w:rsidRPr="00615BD8">
        <w:rPr>
          <w:rFonts w:ascii="Consolas" w:eastAsia="Times New Roman" w:hAnsi="Consolas" w:cs="Times New Roman"/>
          <w:color w:val="CE9178"/>
          <w:sz w:val="21"/>
          <w:szCs w:val="21"/>
          <w:lang w:eastAsia="en-GB"/>
        </w:rPr>
        <w:t>string</w:t>
      </w:r>
    </w:p>
    <w:p w:rsidR="008F78B9" w:rsidRDefault="00615BD8" w:rsidP="00615BD8"/>
    <w:sectPr w:rsidR="008F78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D8"/>
    <w:rsid w:val="00185FC8"/>
    <w:rsid w:val="001C2815"/>
    <w:rsid w:val="0061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DFDC9-0931-4CE6-8E43-161CF884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5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2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2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5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2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5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0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8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8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3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3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0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8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1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1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9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0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3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3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9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2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0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5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7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Antero Mäenpää</dc:creator>
  <cp:keywords/>
  <dc:description/>
  <cp:lastModifiedBy>Antero Mäenpää</cp:lastModifiedBy>
  <cp:revision>1</cp:revision>
  <dcterms:created xsi:type="dcterms:W3CDTF">2022-11-04T00:56:00Z</dcterms:created>
  <dcterms:modified xsi:type="dcterms:W3CDTF">2022-11-04T00:59:00Z</dcterms:modified>
</cp:coreProperties>
</file>